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F97" w:rsidRDefault="004A6B93">
      <w:pPr>
        <w:pStyle w:val="Corpodeltesto"/>
        <w:ind w:left="116"/>
      </w:pPr>
      <w:r>
        <w:t>ANNO</w:t>
      </w:r>
      <w:r>
        <w:rPr>
          <w:spacing w:val="-4"/>
        </w:rPr>
        <w:t xml:space="preserve"> </w:t>
      </w:r>
      <w:r>
        <w:t>202</w:t>
      </w:r>
      <w:r w:rsidR="00231A34">
        <w:t>4</w:t>
      </w:r>
    </w:p>
    <w:p w:rsidR="00DF0F97" w:rsidRDefault="00DF0F97">
      <w:pPr>
        <w:pStyle w:val="Corpodeltesto"/>
        <w:spacing w:before="9"/>
        <w:ind w:right="0"/>
        <w:jc w:val="left"/>
        <w:rPr>
          <w:sz w:val="16"/>
        </w:rPr>
      </w:pPr>
    </w:p>
    <w:tbl>
      <w:tblPr>
        <w:tblStyle w:val="TableNormal"/>
        <w:tblW w:w="0" w:type="auto"/>
        <w:tblInd w:w="2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6"/>
        <w:gridCol w:w="2226"/>
        <w:gridCol w:w="1561"/>
        <w:gridCol w:w="1496"/>
        <w:gridCol w:w="1366"/>
        <w:gridCol w:w="640"/>
      </w:tblGrid>
      <w:tr w:rsidR="00DF0F97" w:rsidRPr="009368A2">
        <w:trPr>
          <w:trHeight w:val="735"/>
        </w:trPr>
        <w:tc>
          <w:tcPr>
            <w:tcW w:w="3086" w:type="dxa"/>
            <w:shd w:val="clear" w:color="auto" w:fill="EDEBE0"/>
          </w:tcPr>
          <w:p w:rsidR="00DF0F97" w:rsidRPr="009368A2" w:rsidRDefault="004A6B93">
            <w:pPr>
              <w:pStyle w:val="TableParagraph"/>
              <w:ind w:left="210" w:right="314"/>
              <w:jc w:val="center"/>
              <w:rPr>
                <w:rFonts w:ascii="Arial"/>
                <w:b/>
                <w:sz w:val="20"/>
                <w:szCs w:val="20"/>
              </w:rPr>
            </w:pPr>
            <w:r w:rsidRPr="009368A2">
              <w:rPr>
                <w:rFonts w:ascii="Arial"/>
                <w:b/>
                <w:sz w:val="20"/>
                <w:szCs w:val="20"/>
              </w:rPr>
              <w:t>NOMINATIVO</w:t>
            </w:r>
          </w:p>
        </w:tc>
        <w:tc>
          <w:tcPr>
            <w:tcW w:w="2226" w:type="dxa"/>
            <w:shd w:val="clear" w:color="auto" w:fill="EDEBE0"/>
          </w:tcPr>
          <w:p w:rsidR="00DF0F97" w:rsidRPr="009368A2" w:rsidRDefault="004A6B93">
            <w:pPr>
              <w:pStyle w:val="TableParagraph"/>
              <w:ind w:left="215" w:right="249"/>
              <w:jc w:val="center"/>
              <w:rPr>
                <w:rFonts w:ascii="Arial"/>
                <w:b/>
                <w:sz w:val="20"/>
                <w:szCs w:val="20"/>
              </w:rPr>
            </w:pPr>
            <w:r w:rsidRPr="009368A2">
              <w:rPr>
                <w:rFonts w:ascii="Arial"/>
                <w:b/>
                <w:sz w:val="20"/>
                <w:szCs w:val="20"/>
              </w:rPr>
              <w:t>ESTREMI ATTO DI</w:t>
            </w:r>
            <w:r w:rsidRPr="009368A2">
              <w:rPr>
                <w:rFonts w:ascii="Arial"/>
                <w:b/>
                <w:spacing w:val="-53"/>
                <w:sz w:val="20"/>
                <w:szCs w:val="20"/>
              </w:rPr>
              <w:t xml:space="preserve"> </w:t>
            </w:r>
            <w:r w:rsidRPr="009368A2">
              <w:rPr>
                <w:rFonts w:ascii="Arial"/>
                <w:b/>
                <w:sz w:val="20"/>
                <w:szCs w:val="20"/>
              </w:rPr>
              <w:t>CONFERIMENTO</w:t>
            </w:r>
            <w:r w:rsidRPr="009368A2">
              <w:rPr>
                <w:rFonts w:ascii="Arial"/>
                <w:b/>
                <w:spacing w:val="1"/>
                <w:sz w:val="20"/>
                <w:szCs w:val="20"/>
              </w:rPr>
              <w:t xml:space="preserve"> </w:t>
            </w:r>
            <w:r w:rsidRPr="009368A2">
              <w:rPr>
                <w:rFonts w:ascii="Arial"/>
                <w:b/>
                <w:sz w:val="20"/>
                <w:szCs w:val="20"/>
              </w:rPr>
              <w:t>INCARICO</w:t>
            </w:r>
          </w:p>
        </w:tc>
        <w:tc>
          <w:tcPr>
            <w:tcW w:w="1561" w:type="dxa"/>
            <w:shd w:val="clear" w:color="auto" w:fill="EDEBE0"/>
          </w:tcPr>
          <w:p w:rsidR="00DF0F97" w:rsidRPr="009368A2" w:rsidRDefault="004A6B93">
            <w:pPr>
              <w:pStyle w:val="TableParagraph"/>
              <w:ind w:left="254"/>
              <w:rPr>
                <w:rFonts w:ascii="Arial"/>
                <w:b/>
                <w:sz w:val="20"/>
                <w:szCs w:val="20"/>
              </w:rPr>
            </w:pPr>
            <w:r w:rsidRPr="009368A2">
              <w:rPr>
                <w:rFonts w:ascii="Arial"/>
                <w:b/>
                <w:sz w:val="20"/>
                <w:szCs w:val="20"/>
              </w:rPr>
              <w:t>OGGETTO</w:t>
            </w:r>
          </w:p>
        </w:tc>
        <w:tc>
          <w:tcPr>
            <w:tcW w:w="1496" w:type="dxa"/>
            <w:shd w:val="clear" w:color="auto" w:fill="EDEBE0"/>
          </w:tcPr>
          <w:p w:rsidR="00DF0F97" w:rsidRPr="009368A2" w:rsidRDefault="004A6B93">
            <w:pPr>
              <w:pStyle w:val="TableParagraph"/>
              <w:ind w:left="298"/>
              <w:rPr>
                <w:rFonts w:ascii="Arial"/>
                <w:b/>
                <w:sz w:val="20"/>
                <w:szCs w:val="20"/>
              </w:rPr>
            </w:pPr>
            <w:r w:rsidRPr="009368A2">
              <w:rPr>
                <w:rFonts w:ascii="Arial"/>
                <w:b/>
                <w:sz w:val="20"/>
                <w:szCs w:val="20"/>
              </w:rPr>
              <w:t>DURATA</w:t>
            </w:r>
          </w:p>
        </w:tc>
        <w:tc>
          <w:tcPr>
            <w:tcW w:w="1366" w:type="dxa"/>
            <w:shd w:val="clear" w:color="auto" w:fill="EDEBE0"/>
          </w:tcPr>
          <w:p w:rsidR="00DF0F97" w:rsidRPr="009368A2" w:rsidRDefault="004A6B93" w:rsidP="0018166F">
            <w:pPr>
              <w:pStyle w:val="TableParagraph"/>
              <w:ind w:left="223" w:right="265" w:firstLine="209"/>
              <w:rPr>
                <w:rFonts w:ascii="Arial"/>
                <w:b/>
                <w:sz w:val="20"/>
                <w:szCs w:val="20"/>
              </w:rPr>
            </w:pPr>
            <w:r w:rsidRPr="009368A2">
              <w:rPr>
                <w:rFonts w:ascii="Arial"/>
                <w:b/>
                <w:sz w:val="20"/>
                <w:szCs w:val="20"/>
              </w:rPr>
              <w:t>202</w:t>
            </w:r>
            <w:r w:rsidR="0018166F">
              <w:rPr>
                <w:rFonts w:ascii="Arial"/>
                <w:b/>
                <w:sz w:val="20"/>
                <w:szCs w:val="20"/>
              </w:rPr>
              <w:t>4</w:t>
            </w:r>
          </w:p>
        </w:tc>
        <w:tc>
          <w:tcPr>
            <w:tcW w:w="640" w:type="dxa"/>
            <w:shd w:val="clear" w:color="auto" w:fill="EDEBE0"/>
          </w:tcPr>
          <w:p w:rsidR="00DF0F97" w:rsidRPr="009368A2" w:rsidRDefault="00DF0F97">
            <w:pPr>
              <w:pStyle w:val="TableParagraph"/>
              <w:ind w:left="148"/>
              <w:rPr>
                <w:rFonts w:ascii="Arial"/>
                <w:b/>
                <w:sz w:val="20"/>
                <w:szCs w:val="20"/>
              </w:rPr>
            </w:pPr>
          </w:p>
        </w:tc>
      </w:tr>
      <w:tr w:rsidR="00DF0F97" w:rsidRPr="009368A2">
        <w:trPr>
          <w:trHeight w:val="240"/>
        </w:trPr>
        <w:tc>
          <w:tcPr>
            <w:tcW w:w="3086" w:type="dxa"/>
            <w:shd w:val="clear" w:color="auto" w:fill="FFFF00"/>
          </w:tcPr>
          <w:p w:rsidR="00DF0F97" w:rsidRPr="009368A2" w:rsidRDefault="00DF0F97">
            <w:pPr>
              <w:pStyle w:val="TableParagraph"/>
              <w:spacing w:before="0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226" w:type="dxa"/>
            <w:shd w:val="clear" w:color="auto" w:fill="FFFF00"/>
          </w:tcPr>
          <w:p w:rsidR="00DF0F97" w:rsidRPr="009368A2" w:rsidRDefault="00DF0F97">
            <w:pPr>
              <w:pStyle w:val="TableParagraph"/>
              <w:spacing w:before="0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FFFF00"/>
          </w:tcPr>
          <w:p w:rsidR="00DF0F97" w:rsidRPr="009368A2" w:rsidRDefault="00DF0F97">
            <w:pPr>
              <w:pStyle w:val="TableParagraph"/>
              <w:spacing w:before="0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96" w:type="dxa"/>
            <w:shd w:val="clear" w:color="auto" w:fill="FFFF00"/>
          </w:tcPr>
          <w:p w:rsidR="00DF0F97" w:rsidRPr="009368A2" w:rsidRDefault="00DF0F97">
            <w:pPr>
              <w:pStyle w:val="TableParagraph"/>
              <w:spacing w:before="0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366" w:type="dxa"/>
            <w:shd w:val="clear" w:color="auto" w:fill="FFFF00"/>
          </w:tcPr>
          <w:p w:rsidR="00DF0F97" w:rsidRPr="009368A2" w:rsidRDefault="00DF0F97">
            <w:pPr>
              <w:pStyle w:val="TableParagraph"/>
              <w:spacing w:before="0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00"/>
          </w:tcPr>
          <w:p w:rsidR="00DF0F97" w:rsidRPr="009368A2" w:rsidRDefault="00DF0F97">
            <w:pPr>
              <w:pStyle w:val="TableParagraph"/>
              <w:spacing w:before="0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DF0F97" w:rsidRPr="009368A2">
        <w:trPr>
          <w:trHeight w:val="475"/>
        </w:trPr>
        <w:tc>
          <w:tcPr>
            <w:tcW w:w="3086" w:type="dxa"/>
          </w:tcPr>
          <w:p w:rsidR="00DF0F97" w:rsidRPr="009368A2" w:rsidRDefault="00DB75BF" w:rsidP="004A0B0C">
            <w:pPr>
              <w:pStyle w:val="TableParagraph"/>
              <w:ind w:left="260" w:right="314"/>
              <w:rPr>
                <w:sz w:val="20"/>
                <w:szCs w:val="20"/>
              </w:rPr>
            </w:pPr>
            <w:r w:rsidRPr="00722139">
              <w:rPr>
                <w:rFonts w:cs="Arial"/>
              </w:rPr>
              <w:t xml:space="preserve">NETTEX di </w:t>
            </w:r>
            <w:proofErr w:type="spellStart"/>
            <w:r w:rsidRPr="00DB75BF">
              <w:rPr>
                <w:rFonts w:cs="Arial"/>
                <w:sz w:val="16"/>
              </w:rPr>
              <w:t>Iachetti</w:t>
            </w:r>
            <w:proofErr w:type="spellEnd"/>
            <w:r w:rsidRPr="00DB75BF">
              <w:rPr>
                <w:rFonts w:cs="Arial"/>
                <w:sz w:val="16"/>
              </w:rPr>
              <w:t xml:space="preserve"> Giuseppe</w:t>
            </w:r>
          </w:p>
        </w:tc>
        <w:tc>
          <w:tcPr>
            <w:tcW w:w="2226" w:type="dxa"/>
          </w:tcPr>
          <w:p w:rsidR="003D5F8C" w:rsidRDefault="004A6B93" w:rsidP="00DB75BF">
            <w:pPr>
              <w:pStyle w:val="TableParagraph"/>
              <w:spacing w:before="0" w:line="230" w:lineRule="atLeast"/>
              <w:ind w:left="615" w:right="655" w:firstLine="100"/>
              <w:rPr>
                <w:sz w:val="16"/>
                <w:szCs w:val="20"/>
              </w:rPr>
            </w:pPr>
            <w:r w:rsidRPr="003D5F8C">
              <w:rPr>
                <w:sz w:val="16"/>
                <w:szCs w:val="20"/>
              </w:rPr>
              <w:t>Delibera</w:t>
            </w:r>
          </w:p>
          <w:p w:rsidR="00DF0F97" w:rsidRPr="003D5F8C" w:rsidRDefault="004A6B93" w:rsidP="00DB75BF">
            <w:pPr>
              <w:pStyle w:val="TableParagraph"/>
              <w:spacing w:before="0" w:line="230" w:lineRule="atLeast"/>
              <w:ind w:left="615" w:right="655" w:firstLine="100"/>
              <w:rPr>
                <w:sz w:val="16"/>
                <w:szCs w:val="20"/>
              </w:rPr>
            </w:pPr>
            <w:r w:rsidRPr="003D5F8C">
              <w:rPr>
                <w:spacing w:val="1"/>
                <w:sz w:val="16"/>
                <w:szCs w:val="20"/>
              </w:rPr>
              <w:t xml:space="preserve"> </w:t>
            </w:r>
            <w:r w:rsidRPr="003D5F8C">
              <w:rPr>
                <w:spacing w:val="-1"/>
                <w:sz w:val="16"/>
                <w:szCs w:val="20"/>
              </w:rPr>
              <w:t>n.</w:t>
            </w:r>
            <w:r w:rsidRPr="003D5F8C">
              <w:rPr>
                <w:spacing w:val="-11"/>
                <w:sz w:val="16"/>
                <w:szCs w:val="20"/>
              </w:rPr>
              <w:t xml:space="preserve"> </w:t>
            </w:r>
            <w:r w:rsidR="00DB75BF" w:rsidRPr="003D5F8C">
              <w:rPr>
                <w:spacing w:val="-1"/>
                <w:sz w:val="16"/>
                <w:szCs w:val="20"/>
              </w:rPr>
              <w:t>40/2020</w:t>
            </w:r>
          </w:p>
        </w:tc>
        <w:tc>
          <w:tcPr>
            <w:tcW w:w="1561" w:type="dxa"/>
          </w:tcPr>
          <w:p w:rsidR="00DF0F97" w:rsidRPr="00DB75BF" w:rsidRDefault="00DB75BF" w:rsidP="00DB75BF">
            <w:pPr>
              <w:pStyle w:val="TableParagraph"/>
              <w:ind w:left="260" w:right="314"/>
              <w:rPr>
                <w:rFonts w:cs="Arial"/>
                <w:sz w:val="16"/>
              </w:rPr>
            </w:pPr>
            <w:r w:rsidRPr="00DB75BF">
              <w:rPr>
                <w:rFonts w:cs="Arial"/>
                <w:sz w:val="16"/>
              </w:rPr>
              <w:t>Pulizia sede</w:t>
            </w:r>
          </w:p>
        </w:tc>
        <w:tc>
          <w:tcPr>
            <w:tcW w:w="1496" w:type="dxa"/>
          </w:tcPr>
          <w:p w:rsidR="004A6B93" w:rsidRPr="004A0B0C" w:rsidRDefault="004A6B93" w:rsidP="004A6B93">
            <w:pPr>
              <w:pStyle w:val="TableParagraph"/>
              <w:jc w:val="both"/>
              <w:rPr>
                <w:sz w:val="14"/>
                <w:szCs w:val="20"/>
              </w:rPr>
            </w:pPr>
            <w:r w:rsidRPr="004A0B0C">
              <w:rPr>
                <w:sz w:val="14"/>
                <w:szCs w:val="20"/>
              </w:rPr>
              <w:t xml:space="preserve">Dal   </w:t>
            </w:r>
            <w:r w:rsidR="00DB75BF" w:rsidRPr="004A0B0C">
              <w:rPr>
                <w:sz w:val="14"/>
                <w:szCs w:val="20"/>
              </w:rPr>
              <w:t>23/11</w:t>
            </w:r>
            <w:r w:rsidRPr="004A0B0C">
              <w:rPr>
                <w:sz w:val="14"/>
                <w:szCs w:val="20"/>
              </w:rPr>
              <w:t>/202</w:t>
            </w:r>
            <w:r w:rsidR="00DB75BF" w:rsidRPr="004A0B0C">
              <w:rPr>
                <w:sz w:val="14"/>
                <w:szCs w:val="20"/>
              </w:rPr>
              <w:t>0</w:t>
            </w:r>
          </w:p>
          <w:p w:rsidR="00DF0F97" w:rsidRPr="004A0B0C" w:rsidRDefault="004A6B93" w:rsidP="00DB75BF">
            <w:pPr>
              <w:pStyle w:val="TableParagraph"/>
              <w:rPr>
                <w:sz w:val="14"/>
                <w:szCs w:val="20"/>
              </w:rPr>
            </w:pPr>
            <w:r w:rsidRPr="004A0B0C">
              <w:rPr>
                <w:sz w:val="14"/>
                <w:szCs w:val="20"/>
              </w:rPr>
              <w:t xml:space="preserve">Al     </w:t>
            </w:r>
          </w:p>
        </w:tc>
        <w:tc>
          <w:tcPr>
            <w:tcW w:w="1366" w:type="dxa"/>
          </w:tcPr>
          <w:p w:rsidR="00DF0F97" w:rsidRPr="009368A2" w:rsidRDefault="00DB75BF" w:rsidP="009A2762">
            <w:pPr>
              <w:pStyle w:val="TableParagraph"/>
              <w:spacing w:before="0" w:line="239" w:lineRule="exact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€</w:t>
            </w:r>
            <w:r>
              <w:rPr>
                <w:rFonts w:ascii="Calibri"/>
                <w:sz w:val="20"/>
                <w:szCs w:val="20"/>
              </w:rPr>
              <w:t>.2.</w:t>
            </w:r>
            <w:r w:rsidR="00C1517D">
              <w:rPr>
                <w:rFonts w:ascii="Calibri"/>
                <w:sz w:val="20"/>
                <w:szCs w:val="20"/>
              </w:rPr>
              <w:t>3</w:t>
            </w:r>
            <w:r w:rsidR="009A2762">
              <w:rPr>
                <w:rFonts w:ascii="Calibri"/>
                <w:sz w:val="20"/>
                <w:szCs w:val="20"/>
              </w:rPr>
              <w:t>35</w:t>
            </w:r>
            <w:r>
              <w:rPr>
                <w:rFonts w:ascii="Calibri"/>
                <w:sz w:val="20"/>
                <w:szCs w:val="20"/>
              </w:rPr>
              <w:t>,00</w:t>
            </w:r>
          </w:p>
        </w:tc>
        <w:tc>
          <w:tcPr>
            <w:tcW w:w="640" w:type="dxa"/>
          </w:tcPr>
          <w:p w:rsidR="00DF0F97" w:rsidRPr="009368A2" w:rsidRDefault="00DF0F9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F0F97" w:rsidRPr="009368A2">
        <w:trPr>
          <w:trHeight w:val="495"/>
        </w:trPr>
        <w:tc>
          <w:tcPr>
            <w:tcW w:w="3086" w:type="dxa"/>
          </w:tcPr>
          <w:p w:rsidR="00DF0F97" w:rsidRPr="009368A2" w:rsidRDefault="00DB75BF" w:rsidP="004A0B0C">
            <w:pPr>
              <w:pStyle w:val="TableParagraph"/>
              <w:ind w:left="260" w:right="314"/>
              <w:rPr>
                <w:sz w:val="20"/>
                <w:szCs w:val="20"/>
              </w:rPr>
            </w:pPr>
            <w:proofErr w:type="spellStart"/>
            <w:r w:rsidRPr="00187D78">
              <w:rPr>
                <w:rFonts w:cs="Arial"/>
              </w:rPr>
              <w:t>Mignini</w:t>
            </w:r>
            <w:proofErr w:type="spellEnd"/>
            <w:r w:rsidRPr="00187D78">
              <w:rPr>
                <w:rFonts w:cs="Arial"/>
              </w:rPr>
              <w:t xml:space="preserve"> di </w:t>
            </w:r>
            <w:proofErr w:type="spellStart"/>
            <w:r w:rsidRPr="00187D78">
              <w:rPr>
                <w:rFonts w:cs="Arial"/>
              </w:rPr>
              <w:t>Grottammare</w:t>
            </w:r>
            <w:proofErr w:type="spellEnd"/>
          </w:p>
        </w:tc>
        <w:tc>
          <w:tcPr>
            <w:tcW w:w="2226" w:type="dxa"/>
          </w:tcPr>
          <w:p w:rsidR="003D5F8C" w:rsidRDefault="004A6B93" w:rsidP="00DB75BF">
            <w:pPr>
              <w:pStyle w:val="TableParagraph"/>
              <w:ind w:left="615" w:right="655" w:firstLine="100"/>
              <w:rPr>
                <w:spacing w:val="1"/>
                <w:sz w:val="16"/>
                <w:szCs w:val="20"/>
              </w:rPr>
            </w:pPr>
            <w:r w:rsidRPr="003D5F8C">
              <w:rPr>
                <w:sz w:val="16"/>
                <w:szCs w:val="20"/>
              </w:rPr>
              <w:t>Delibera</w:t>
            </w:r>
            <w:r w:rsidRPr="003D5F8C">
              <w:rPr>
                <w:spacing w:val="1"/>
                <w:sz w:val="16"/>
                <w:szCs w:val="20"/>
              </w:rPr>
              <w:t xml:space="preserve"> </w:t>
            </w:r>
          </w:p>
          <w:p w:rsidR="00DF0F97" w:rsidRPr="003D5F8C" w:rsidRDefault="004A6B93" w:rsidP="00DB75BF">
            <w:pPr>
              <w:pStyle w:val="TableParagraph"/>
              <w:ind w:left="615" w:right="655" w:firstLine="100"/>
              <w:rPr>
                <w:sz w:val="16"/>
                <w:szCs w:val="20"/>
              </w:rPr>
            </w:pPr>
            <w:r w:rsidRPr="003D5F8C">
              <w:rPr>
                <w:spacing w:val="-1"/>
                <w:sz w:val="16"/>
                <w:szCs w:val="20"/>
              </w:rPr>
              <w:t>n.</w:t>
            </w:r>
            <w:r w:rsidRPr="003D5F8C">
              <w:rPr>
                <w:spacing w:val="-11"/>
                <w:sz w:val="16"/>
                <w:szCs w:val="20"/>
              </w:rPr>
              <w:t xml:space="preserve"> </w:t>
            </w:r>
            <w:r w:rsidR="00DB75BF" w:rsidRPr="003D5F8C">
              <w:rPr>
                <w:spacing w:val="-1"/>
                <w:sz w:val="16"/>
                <w:szCs w:val="20"/>
              </w:rPr>
              <w:t>23/2020</w:t>
            </w:r>
          </w:p>
        </w:tc>
        <w:tc>
          <w:tcPr>
            <w:tcW w:w="1561" w:type="dxa"/>
          </w:tcPr>
          <w:p w:rsidR="00DF0F97" w:rsidRPr="00DB75BF" w:rsidRDefault="00DB75BF" w:rsidP="00DB75BF">
            <w:pPr>
              <w:pStyle w:val="TableParagraph"/>
              <w:ind w:left="260" w:right="314"/>
              <w:rPr>
                <w:spacing w:val="-1"/>
                <w:sz w:val="20"/>
                <w:szCs w:val="20"/>
              </w:rPr>
            </w:pPr>
            <w:r w:rsidRPr="00DB75BF">
              <w:rPr>
                <w:rFonts w:cs="Arial"/>
                <w:sz w:val="16"/>
              </w:rPr>
              <w:t xml:space="preserve">Noleggio </w:t>
            </w:r>
            <w:r>
              <w:rPr>
                <w:rFonts w:cs="Arial"/>
                <w:sz w:val="16"/>
              </w:rPr>
              <w:t xml:space="preserve">e assistenza </w:t>
            </w:r>
            <w:r w:rsidRPr="00DB75BF">
              <w:rPr>
                <w:rFonts w:cs="Arial"/>
                <w:sz w:val="16"/>
              </w:rPr>
              <w:t xml:space="preserve">fotocopiatore </w:t>
            </w:r>
          </w:p>
        </w:tc>
        <w:tc>
          <w:tcPr>
            <w:tcW w:w="1496" w:type="dxa"/>
          </w:tcPr>
          <w:p w:rsidR="00BF0BF9" w:rsidRPr="004A0B0C" w:rsidRDefault="00BF0BF9" w:rsidP="00BF0BF9">
            <w:pPr>
              <w:pStyle w:val="TableParagraph"/>
              <w:jc w:val="both"/>
              <w:rPr>
                <w:sz w:val="14"/>
                <w:szCs w:val="20"/>
              </w:rPr>
            </w:pPr>
            <w:r w:rsidRPr="004A0B0C">
              <w:rPr>
                <w:sz w:val="14"/>
                <w:szCs w:val="20"/>
              </w:rPr>
              <w:t xml:space="preserve">Dal   </w:t>
            </w:r>
            <w:r w:rsidR="00DB75BF" w:rsidRPr="004A0B0C">
              <w:rPr>
                <w:sz w:val="14"/>
                <w:szCs w:val="20"/>
              </w:rPr>
              <w:t>26/06/2020</w:t>
            </w:r>
          </w:p>
          <w:p w:rsidR="00BF0BF9" w:rsidRPr="004A0B0C" w:rsidRDefault="00BF0BF9" w:rsidP="00DB75BF">
            <w:pPr>
              <w:pStyle w:val="TableParagraph"/>
              <w:rPr>
                <w:sz w:val="14"/>
                <w:szCs w:val="20"/>
              </w:rPr>
            </w:pPr>
            <w:r w:rsidRPr="004A0B0C">
              <w:rPr>
                <w:sz w:val="14"/>
                <w:szCs w:val="20"/>
              </w:rPr>
              <w:t xml:space="preserve">Al     </w:t>
            </w:r>
          </w:p>
        </w:tc>
        <w:tc>
          <w:tcPr>
            <w:tcW w:w="1366" w:type="dxa"/>
          </w:tcPr>
          <w:p w:rsidR="00DF0F97" w:rsidRPr="009368A2" w:rsidRDefault="00C1517D" w:rsidP="000E4FF4">
            <w:pPr>
              <w:pStyle w:val="TableParagraph"/>
              <w:spacing w:before="0" w:line="244" w:lineRule="exact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€</w:t>
            </w:r>
            <w:r>
              <w:rPr>
                <w:rFonts w:ascii="Calibri"/>
                <w:sz w:val="20"/>
                <w:szCs w:val="20"/>
              </w:rPr>
              <w:t>.</w:t>
            </w:r>
            <w:r w:rsidR="000E4FF4">
              <w:rPr>
                <w:rFonts w:ascii="Calibri"/>
                <w:sz w:val="20"/>
                <w:szCs w:val="20"/>
              </w:rPr>
              <w:t>771,35</w:t>
            </w:r>
          </w:p>
        </w:tc>
        <w:tc>
          <w:tcPr>
            <w:tcW w:w="640" w:type="dxa"/>
          </w:tcPr>
          <w:p w:rsidR="00DF0F97" w:rsidRPr="009368A2" w:rsidRDefault="00DF0F9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F0F97" w:rsidRPr="009368A2" w:rsidTr="003D5F8C">
        <w:trPr>
          <w:trHeight w:val="637"/>
        </w:trPr>
        <w:tc>
          <w:tcPr>
            <w:tcW w:w="3086" w:type="dxa"/>
          </w:tcPr>
          <w:p w:rsidR="00DF0F97" w:rsidRPr="009368A2" w:rsidRDefault="003D5F8C" w:rsidP="004A0B0C">
            <w:pPr>
              <w:pStyle w:val="TableParagraph"/>
              <w:spacing w:before="3"/>
              <w:ind w:left="264" w:right="313"/>
              <w:rPr>
                <w:sz w:val="20"/>
                <w:szCs w:val="20"/>
              </w:rPr>
            </w:pPr>
            <w:r w:rsidRPr="003D5F8C">
              <w:rPr>
                <w:color w:val="000000"/>
                <w:sz w:val="20"/>
                <w:szCs w:val="24"/>
              </w:rPr>
              <w:t xml:space="preserve">Fabio </w:t>
            </w:r>
            <w:proofErr w:type="spellStart"/>
            <w:r w:rsidRPr="003D5F8C">
              <w:rPr>
                <w:color w:val="000000"/>
                <w:sz w:val="20"/>
                <w:szCs w:val="24"/>
              </w:rPr>
              <w:t>Carloni</w:t>
            </w:r>
            <w:proofErr w:type="spellEnd"/>
            <w:r w:rsidRPr="003D5F8C">
              <w:rPr>
                <w:color w:val="000000"/>
                <w:sz w:val="20"/>
                <w:szCs w:val="24"/>
              </w:rPr>
              <w:t xml:space="preserve"> della ditta </w:t>
            </w:r>
            <w:proofErr w:type="spellStart"/>
            <w:r w:rsidRPr="003D5F8C">
              <w:rPr>
                <w:color w:val="000000"/>
                <w:sz w:val="20"/>
                <w:szCs w:val="24"/>
              </w:rPr>
              <w:t>Logix</w:t>
            </w:r>
            <w:proofErr w:type="spellEnd"/>
          </w:p>
        </w:tc>
        <w:tc>
          <w:tcPr>
            <w:tcW w:w="2226" w:type="dxa"/>
          </w:tcPr>
          <w:p w:rsidR="003D5F8C" w:rsidRDefault="004A6B93" w:rsidP="003D5F8C">
            <w:pPr>
              <w:pStyle w:val="TableParagraph"/>
              <w:spacing w:before="3"/>
              <w:ind w:left="615" w:right="655" w:firstLine="100"/>
              <w:rPr>
                <w:sz w:val="16"/>
                <w:szCs w:val="20"/>
              </w:rPr>
            </w:pPr>
            <w:r w:rsidRPr="003D5F8C">
              <w:rPr>
                <w:sz w:val="16"/>
                <w:szCs w:val="20"/>
              </w:rPr>
              <w:t>Delibera</w:t>
            </w:r>
          </w:p>
          <w:p w:rsidR="00DF0F97" w:rsidRPr="003D5F8C" w:rsidRDefault="004A6B93" w:rsidP="003D5F8C">
            <w:pPr>
              <w:pStyle w:val="TableParagraph"/>
              <w:spacing w:before="3"/>
              <w:ind w:left="615" w:right="655" w:firstLine="100"/>
              <w:rPr>
                <w:sz w:val="16"/>
                <w:szCs w:val="20"/>
              </w:rPr>
            </w:pPr>
            <w:r w:rsidRPr="003D5F8C">
              <w:rPr>
                <w:spacing w:val="1"/>
                <w:sz w:val="16"/>
                <w:szCs w:val="20"/>
              </w:rPr>
              <w:t xml:space="preserve"> </w:t>
            </w:r>
            <w:r w:rsidRPr="003D5F8C">
              <w:rPr>
                <w:spacing w:val="-1"/>
                <w:sz w:val="16"/>
                <w:szCs w:val="20"/>
              </w:rPr>
              <w:t>n.</w:t>
            </w:r>
            <w:r w:rsidRPr="003D5F8C">
              <w:rPr>
                <w:spacing w:val="-11"/>
                <w:sz w:val="16"/>
                <w:szCs w:val="20"/>
              </w:rPr>
              <w:t xml:space="preserve"> </w:t>
            </w:r>
            <w:r w:rsidR="003D5F8C" w:rsidRPr="003D5F8C">
              <w:rPr>
                <w:spacing w:val="-1"/>
                <w:sz w:val="16"/>
                <w:szCs w:val="20"/>
              </w:rPr>
              <w:t>49/2022</w:t>
            </w:r>
          </w:p>
        </w:tc>
        <w:tc>
          <w:tcPr>
            <w:tcW w:w="1561" w:type="dxa"/>
          </w:tcPr>
          <w:p w:rsidR="00DF0F97" w:rsidRPr="009368A2" w:rsidRDefault="003D5F8C" w:rsidP="004A0B0C">
            <w:pPr>
              <w:pStyle w:val="Standard"/>
              <w:ind w:right="51"/>
              <w:jc w:val="center"/>
              <w:rPr>
                <w:sz w:val="20"/>
                <w:szCs w:val="20"/>
              </w:rPr>
            </w:pPr>
            <w:r>
              <w:rPr>
                <w:rFonts w:ascii="Arial MT" w:eastAsia="Arial MT" w:hAnsi="Arial MT" w:cs="Arial"/>
                <w:sz w:val="16"/>
              </w:rPr>
              <w:t>Assistenza reti</w:t>
            </w:r>
          </w:p>
        </w:tc>
        <w:tc>
          <w:tcPr>
            <w:tcW w:w="1496" w:type="dxa"/>
          </w:tcPr>
          <w:p w:rsidR="003D5F8C" w:rsidRPr="004A0B0C" w:rsidRDefault="003D5F8C" w:rsidP="003D5F8C">
            <w:pPr>
              <w:pStyle w:val="TableParagraph"/>
              <w:jc w:val="both"/>
              <w:rPr>
                <w:sz w:val="14"/>
                <w:szCs w:val="20"/>
              </w:rPr>
            </w:pPr>
            <w:r w:rsidRPr="004A0B0C">
              <w:rPr>
                <w:sz w:val="14"/>
                <w:szCs w:val="20"/>
              </w:rPr>
              <w:t>Dal   24/10/2022</w:t>
            </w:r>
          </w:p>
          <w:p w:rsidR="00DF0F97" w:rsidRPr="004A0B0C" w:rsidRDefault="00DF0F97">
            <w:pPr>
              <w:pStyle w:val="TableParagraph"/>
              <w:spacing w:before="3"/>
              <w:ind w:left="318"/>
              <w:rPr>
                <w:sz w:val="14"/>
                <w:szCs w:val="20"/>
              </w:rPr>
            </w:pPr>
          </w:p>
        </w:tc>
        <w:tc>
          <w:tcPr>
            <w:tcW w:w="1366" w:type="dxa"/>
          </w:tcPr>
          <w:p w:rsidR="00DF0F97" w:rsidRPr="009368A2" w:rsidRDefault="003A541D" w:rsidP="000E4FF4">
            <w:pPr>
              <w:pStyle w:val="TableParagraph"/>
              <w:spacing w:before="0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€</w:t>
            </w:r>
            <w:r>
              <w:rPr>
                <w:rFonts w:ascii="Calibri"/>
                <w:sz w:val="20"/>
                <w:szCs w:val="20"/>
              </w:rPr>
              <w:t>.</w:t>
            </w:r>
            <w:r w:rsidR="000E4FF4">
              <w:rPr>
                <w:rFonts w:ascii="Calibri"/>
                <w:sz w:val="20"/>
                <w:szCs w:val="20"/>
              </w:rPr>
              <w:t>184,25</w:t>
            </w:r>
          </w:p>
        </w:tc>
        <w:tc>
          <w:tcPr>
            <w:tcW w:w="640" w:type="dxa"/>
          </w:tcPr>
          <w:p w:rsidR="00DF0F97" w:rsidRPr="009368A2" w:rsidRDefault="00DF0F97">
            <w:pPr>
              <w:pStyle w:val="TableParagraph"/>
              <w:spacing w:before="3"/>
              <w:rPr>
                <w:sz w:val="20"/>
                <w:szCs w:val="20"/>
              </w:rPr>
            </w:pPr>
          </w:p>
        </w:tc>
      </w:tr>
      <w:tr w:rsidR="00DF0F97" w:rsidRPr="009368A2" w:rsidTr="003D5F8C">
        <w:trPr>
          <w:trHeight w:val="845"/>
        </w:trPr>
        <w:tc>
          <w:tcPr>
            <w:tcW w:w="3086" w:type="dxa"/>
          </w:tcPr>
          <w:p w:rsidR="00DF0F97" w:rsidRPr="003D5F8C" w:rsidRDefault="003D5F8C" w:rsidP="004A0B0C">
            <w:pPr>
              <w:pStyle w:val="TableParagraph"/>
              <w:spacing w:before="3"/>
              <w:ind w:left="264" w:right="313"/>
              <w:rPr>
                <w:sz w:val="20"/>
                <w:szCs w:val="20"/>
              </w:rPr>
            </w:pPr>
            <w:r w:rsidRPr="003D5F8C">
              <w:rPr>
                <w:sz w:val="20"/>
              </w:rPr>
              <w:t>VISURA/ ISI Sviluppo</w:t>
            </w:r>
          </w:p>
        </w:tc>
        <w:tc>
          <w:tcPr>
            <w:tcW w:w="2226" w:type="dxa"/>
          </w:tcPr>
          <w:p w:rsidR="003D5F8C" w:rsidRDefault="004A6B93" w:rsidP="003D5F8C">
            <w:pPr>
              <w:pStyle w:val="TableParagraph"/>
              <w:spacing w:before="3"/>
              <w:ind w:left="725" w:right="744" w:hanging="10"/>
              <w:rPr>
                <w:spacing w:val="-1"/>
                <w:sz w:val="16"/>
                <w:szCs w:val="20"/>
              </w:rPr>
            </w:pPr>
            <w:r w:rsidRPr="003D5F8C">
              <w:rPr>
                <w:spacing w:val="-1"/>
                <w:sz w:val="16"/>
                <w:szCs w:val="20"/>
              </w:rPr>
              <w:t>Deliber</w:t>
            </w:r>
            <w:r w:rsidR="003D5F8C" w:rsidRPr="003D5F8C">
              <w:rPr>
                <w:spacing w:val="-1"/>
                <w:sz w:val="16"/>
                <w:szCs w:val="20"/>
              </w:rPr>
              <w:t>a</w:t>
            </w:r>
          </w:p>
          <w:p w:rsidR="00DF0F97" w:rsidRPr="003D5F8C" w:rsidRDefault="003D5F8C" w:rsidP="003D5F8C">
            <w:pPr>
              <w:pStyle w:val="TableParagraph"/>
              <w:spacing w:before="3"/>
              <w:ind w:left="725" w:right="744" w:hanging="10"/>
              <w:rPr>
                <w:sz w:val="16"/>
                <w:szCs w:val="20"/>
              </w:rPr>
            </w:pPr>
            <w:r w:rsidRPr="003D5F8C">
              <w:rPr>
                <w:spacing w:val="-1"/>
                <w:sz w:val="16"/>
                <w:szCs w:val="20"/>
              </w:rPr>
              <w:t>n.25/2018</w:t>
            </w:r>
          </w:p>
        </w:tc>
        <w:tc>
          <w:tcPr>
            <w:tcW w:w="1561" w:type="dxa"/>
          </w:tcPr>
          <w:p w:rsidR="00DF0F97" w:rsidRPr="00DB75BF" w:rsidRDefault="003D5F8C" w:rsidP="004A0B0C">
            <w:pPr>
              <w:pStyle w:val="Standard"/>
              <w:ind w:right="51"/>
              <w:jc w:val="center"/>
              <w:rPr>
                <w:rFonts w:cs="Arial"/>
                <w:sz w:val="16"/>
              </w:rPr>
            </w:pPr>
            <w:r w:rsidRPr="003D5F8C">
              <w:rPr>
                <w:rFonts w:ascii="Arial MT" w:eastAsia="Arial MT" w:hAnsi="Arial MT" w:cs="Arial"/>
                <w:sz w:val="16"/>
              </w:rPr>
              <w:t>programma gestione fatture elettroniche</w:t>
            </w:r>
          </w:p>
        </w:tc>
        <w:tc>
          <w:tcPr>
            <w:tcW w:w="1496" w:type="dxa"/>
          </w:tcPr>
          <w:p w:rsidR="00DF0F97" w:rsidRPr="004A0B0C" w:rsidRDefault="004A6B93" w:rsidP="003D5F8C">
            <w:pPr>
              <w:pStyle w:val="TableParagraph"/>
              <w:jc w:val="both"/>
              <w:rPr>
                <w:sz w:val="14"/>
                <w:szCs w:val="20"/>
              </w:rPr>
            </w:pPr>
            <w:r w:rsidRPr="004A0B0C">
              <w:rPr>
                <w:sz w:val="14"/>
                <w:szCs w:val="20"/>
              </w:rPr>
              <w:t xml:space="preserve">Dal </w:t>
            </w:r>
            <w:r w:rsidR="003D5F8C" w:rsidRPr="004A0B0C">
              <w:rPr>
                <w:sz w:val="14"/>
                <w:szCs w:val="20"/>
              </w:rPr>
              <w:t>12/09/2018</w:t>
            </w:r>
          </w:p>
        </w:tc>
        <w:tc>
          <w:tcPr>
            <w:tcW w:w="1366" w:type="dxa"/>
          </w:tcPr>
          <w:p w:rsidR="00DF0F97" w:rsidRPr="009368A2" w:rsidRDefault="00DF0F97">
            <w:pPr>
              <w:pStyle w:val="TableParagraph"/>
              <w:spacing w:before="0"/>
              <w:rPr>
                <w:rFonts w:ascii="Calibri"/>
                <w:sz w:val="20"/>
                <w:szCs w:val="20"/>
              </w:rPr>
            </w:pPr>
          </w:p>
        </w:tc>
        <w:tc>
          <w:tcPr>
            <w:tcW w:w="640" w:type="dxa"/>
          </w:tcPr>
          <w:p w:rsidR="00DF0F97" w:rsidRPr="009368A2" w:rsidRDefault="00DF0F97">
            <w:pPr>
              <w:pStyle w:val="TableParagraph"/>
              <w:spacing w:before="3"/>
              <w:rPr>
                <w:sz w:val="20"/>
                <w:szCs w:val="20"/>
              </w:rPr>
            </w:pPr>
          </w:p>
        </w:tc>
      </w:tr>
      <w:tr w:rsidR="00DF0F97" w:rsidRPr="009368A2">
        <w:trPr>
          <w:trHeight w:val="720"/>
        </w:trPr>
        <w:tc>
          <w:tcPr>
            <w:tcW w:w="3086" w:type="dxa"/>
          </w:tcPr>
          <w:p w:rsidR="00DF0F97" w:rsidRPr="009368A2" w:rsidRDefault="003D5F8C" w:rsidP="004A0B0C">
            <w:pPr>
              <w:pStyle w:val="TableParagraph"/>
              <w:ind w:left="264" w:right="314"/>
              <w:rPr>
                <w:sz w:val="20"/>
                <w:szCs w:val="20"/>
              </w:rPr>
            </w:pPr>
            <w:r w:rsidRPr="003D5F8C">
              <w:rPr>
                <w:sz w:val="20"/>
              </w:rPr>
              <w:t>VISURA/ ISI Sviluppo</w:t>
            </w:r>
          </w:p>
        </w:tc>
        <w:tc>
          <w:tcPr>
            <w:tcW w:w="2226" w:type="dxa"/>
          </w:tcPr>
          <w:p w:rsidR="00BF0BF9" w:rsidRPr="003D5F8C" w:rsidRDefault="00BF0BF9" w:rsidP="00BF0BF9">
            <w:pPr>
              <w:pStyle w:val="TableParagraph"/>
              <w:spacing w:before="0"/>
              <w:ind w:left="0"/>
              <w:jc w:val="center"/>
              <w:rPr>
                <w:spacing w:val="1"/>
                <w:sz w:val="16"/>
                <w:szCs w:val="20"/>
              </w:rPr>
            </w:pPr>
            <w:r w:rsidRPr="003D5F8C">
              <w:rPr>
                <w:sz w:val="16"/>
                <w:szCs w:val="20"/>
              </w:rPr>
              <w:t>Delibera</w:t>
            </w:r>
          </w:p>
          <w:p w:rsidR="00DF0F97" w:rsidRPr="003D5F8C" w:rsidRDefault="00BF0BF9" w:rsidP="004A0B0C">
            <w:pPr>
              <w:pStyle w:val="TableParagraph"/>
              <w:spacing w:before="0"/>
              <w:ind w:left="0"/>
              <w:jc w:val="center"/>
              <w:rPr>
                <w:rFonts w:ascii="Times New Roman"/>
                <w:sz w:val="16"/>
                <w:szCs w:val="20"/>
              </w:rPr>
            </w:pPr>
            <w:r w:rsidRPr="003D5F8C">
              <w:rPr>
                <w:spacing w:val="-1"/>
                <w:sz w:val="16"/>
                <w:szCs w:val="20"/>
              </w:rPr>
              <w:t>n.</w:t>
            </w:r>
            <w:r w:rsidRPr="003D5F8C">
              <w:rPr>
                <w:spacing w:val="-11"/>
                <w:sz w:val="16"/>
                <w:szCs w:val="20"/>
              </w:rPr>
              <w:t xml:space="preserve"> </w:t>
            </w:r>
            <w:r w:rsidR="004A0B0C">
              <w:rPr>
                <w:spacing w:val="-1"/>
                <w:sz w:val="16"/>
                <w:szCs w:val="20"/>
              </w:rPr>
              <w:t>08</w:t>
            </w:r>
            <w:r w:rsidRPr="003D5F8C">
              <w:rPr>
                <w:spacing w:val="-1"/>
                <w:sz w:val="16"/>
                <w:szCs w:val="20"/>
              </w:rPr>
              <w:t>/20</w:t>
            </w:r>
            <w:r w:rsidR="004A0B0C">
              <w:rPr>
                <w:spacing w:val="-1"/>
                <w:sz w:val="16"/>
                <w:szCs w:val="20"/>
              </w:rPr>
              <w:t>19</w:t>
            </w:r>
          </w:p>
        </w:tc>
        <w:tc>
          <w:tcPr>
            <w:tcW w:w="1561" w:type="dxa"/>
          </w:tcPr>
          <w:p w:rsidR="00DF0F97" w:rsidRPr="004A0B0C" w:rsidRDefault="004A0B0C" w:rsidP="004A0B0C">
            <w:pPr>
              <w:pStyle w:val="Standard"/>
              <w:ind w:right="51"/>
              <w:jc w:val="center"/>
              <w:rPr>
                <w:rFonts w:ascii="Arial MT" w:eastAsia="Arial MT" w:hAnsi="Arial MT" w:cs="Arial"/>
                <w:sz w:val="16"/>
              </w:rPr>
            </w:pPr>
            <w:r w:rsidRPr="004A0B0C">
              <w:rPr>
                <w:rFonts w:ascii="Arial MT" w:eastAsia="Arial MT" w:hAnsi="Arial MT" w:cs="Arial"/>
                <w:sz w:val="14"/>
              </w:rPr>
              <w:t xml:space="preserve">Fornitura e assistenza software di gestione </w:t>
            </w:r>
            <w:proofErr w:type="spellStart"/>
            <w:r w:rsidRPr="004A0B0C">
              <w:rPr>
                <w:rFonts w:ascii="Arial MT" w:eastAsia="Arial MT" w:hAnsi="Arial MT" w:cs="Arial"/>
                <w:sz w:val="14"/>
              </w:rPr>
              <w:t>PagoPA</w:t>
            </w:r>
            <w:proofErr w:type="spellEnd"/>
          </w:p>
        </w:tc>
        <w:tc>
          <w:tcPr>
            <w:tcW w:w="1496" w:type="dxa"/>
          </w:tcPr>
          <w:p w:rsidR="00BF0BF9" w:rsidRPr="004A0B0C" w:rsidRDefault="00BF0BF9" w:rsidP="00BF0BF9">
            <w:pPr>
              <w:pStyle w:val="TableParagraph"/>
              <w:jc w:val="both"/>
              <w:rPr>
                <w:sz w:val="14"/>
                <w:szCs w:val="20"/>
              </w:rPr>
            </w:pPr>
            <w:r w:rsidRPr="004A0B0C">
              <w:rPr>
                <w:sz w:val="14"/>
                <w:szCs w:val="20"/>
              </w:rPr>
              <w:t xml:space="preserve">Dal   </w:t>
            </w:r>
            <w:r w:rsidR="004A0B0C" w:rsidRPr="004A0B0C">
              <w:rPr>
                <w:sz w:val="14"/>
                <w:szCs w:val="20"/>
              </w:rPr>
              <w:t>19/02/2021</w:t>
            </w:r>
          </w:p>
          <w:p w:rsidR="00DF0F97" w:rsidRPr="004A0B0C" w:rsidRDefault="00DF0F97" w:rsidP="00BF0BF9">
            <w:pPr>
              <w:pStyle w:val="TableParagraph"/>
              <w:rPr>
                <w:sz w:val="14"/>
                <w:szCs w:val="20"/>
              </w:rPr>
            </w:pPr>
          </w:p>
        </w:tc>
        <w:tc>
          <w:tcPr>
            <w:tcW w:w="1366" w:type="dxa"/>
          </w:tcPr>
          <w:p w:rsidR="00DF0F97" w:rsidRPr="009368A2" w:rsidRDefault="00DF0F97">
            <w:pPr>
              <w:pStyle w:val="TableParagraph"/>
              <w:spacing w:before="0" w:line="244" w:lineRule="exact"/>
              <w:rPr>
                <w:rFonts w:ascii="Calibri"/>
                <w:sz w:val="20"/>
                <w:szCs w:val="20"/>
              </w:rPr>
            </w:pPr>
          </w:p>
        </w:tc>
        <w:tc>
          <w:tcPr>
            <w:tcW w:w="640" w:type="dxa"/>
          </w:tcPr>
          <w:p w:rsidR="00DF0F97" w:rsidRPr="009368A2" w:rsidRDefault="00DF0F9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F0F97" w:rsidRPr="009368A2">
        <w:trPr>
          <w:trHeight w:val="735"/>
        </w:trPr>
        <w:tc>
          <w:tcPr>
            <w:tcW w:w="3086" w:type="dxa"/>
          </w:tcPr>
          <w:p w:rsidR="00DF0F97" w:rsidRPr="009368A2" w:rsidRDefault="003D5F8C" w:rsidP="004A0B0C">
            <w:pPr>
              <w:pStyle w:val="TableParagraph"/>
              <w:spacing w:before="3"/>
              <w:ind w:left="1285" w:right="378" w:hanging="941"/>
              <w:rPr>
                <w:sz w:val="20"/>
                <w:szCs w:val="20"/>
              </w:rPr>
            </w:pPr>
            <w:r w:rsidRPr="003D5F8C">
              <w:rPr>
                <w:sz w:val="20"/>
              </w:rPr>
              <w:t>VISURA/ ISI Sviluppo</w:t>
            </w:r>
          </w:p>
        </w:tc>
        <w:tc>
          <w:tcPr>
            <w:tcW w:w="2226" w:type="dxa"/>
          </w:tcPr>
          <w:p w:rsidR="004A0B0C" w:rsidRDefault="00BF0BF9">
            <w:pPr>
              <w:pStyle w:val="TableParagraph"/>
              <w:spacing w:before="3"/>
              <w:ind w:left="615" w:right="655" w:firstLine="100"/>
              <w:rPr>
                <w:spacing w:val="1"/>
                <w:sz w:val="16"/>
                <w:szCs w:val="20"/>
              </w:rPr>
            </w:pPr>
            <w:r w:rsidRPr="003D5F8C">
              <w:rPr>
                <w:sz w:val="16"/>
                <w:szCs w:val="20"/>
              </w:rPr>
              <w:t>Delibera</w:t>
            </w:r>
            <w:r w:rsidRPr="003D5F8C">
              <w:rPr>
                <w:spacing w:val="1"/>
                <w:sz w:val="16"/>
                <w:szCs w:val="20"/>
              </w:rPr>
              <w:t xml:space="preserve"> </w:t>
            </w:r>
          </w:p>
          <w:p w:rsidR="00DF0F97" w:rsidRPr="003D5F8C" w:rsidRDefault="00BF0BF9" w:rsidP="004A0B0C">
            <w:pPr>
              <w:pStyle w:val="TableParagraph"/>
              <w:spacing w:before="3"/>
              <w:ind w:left="615" w:right="655" w:firstLine="100"/>
              <w:rPr>
                <w:sz w:val="16"/>
                <w:szCs w:val="20"/>
              </w:rPr>
            </w:pPr>
            <w:r w:rsidRPr="003D5F8C">
              <w:rPr>
                <w:spacing w:val="-1"/>
                <w:sz w:val="16"/>
                <w:szCs w:val="20"/>
              </w:rPr>
              <w:t>n.</w:t>
            </w:r>
            <w:r w:rsidRPr="003D5F8C">
              <w:rPr>
                <w:spacing w:val="-11"/>
                <w:sz w:val="16"/>
                <w:szCs w:val="20"/>
              </w:rPr>
              <w:t xml:space="preserve"> </w:t>
            </w:r>
            <w:r w:rsidR="004A0B0C">
              <w:rPr>
                <w:spacing w:val="-1"/>
                <w:sz w:val="16"/>
                <w:szCs w:val="20"/>
              </w:rPr>
              <w:t>25</w:t>
            </w:r>
            <w:r w:rsidRPr="003D5F8C">
              <w:rPr>
                <w:spacing w:val="-1"/>
                <w:sz w:val="16"/>
                <w:szCs w:val="20"/>
              </w:rPr>
              <w:t>/202</w:t>
            </w:r>
            <w:r w:rsidR="004A0B0C">
              <w:rPr>
                <w:spacing w:val="-1"/>
                <w:sz w:val="16"/>
                <w:szCs w:val="20"/>
              </w:rPr>
              <w:t>1</w:t>
            </w:r>
          </w:p>
        </w:tc>
        <w:tc>
          <w:tcPr>
            <w:tcW w:w="1561" w:type="dxa"/>
          </w:tcPr>
          <w:p w:rsidR="00DF0F97" w:rsidRPr="004A0B0C" w:rsidRDefault="004A0B0C" w:rsidP="004A0B0C">
            <w:pPr>
              <w:pStyle w:val="Standard"/>
              <w:ind w:right="51"/>
              <w:jc w:val="center"/>
              <w:rPr>
                <w:rFonts w:ascii="Arial MT" w:eastAsia="Arial MT" w:hAnsi="Arial MT" w:cs="Arial"/>
                <w:sz w:val="14"/>
              </w:rPr>
            </w:pPr>
            <w:r w:rsidRPr="004A0B0C">
              <w:rPr>
                <w:rFonts w:ascii="Arial MT" w:eastAsia="Arial MT" w:hAnsi="Arial MT" w:cs="Arial"/>
                <w:sz w:val="14"/>
              </w:rPr>
              <w:t>Fornitura e assistenza software gestione Albo e Protocollo digitale</w:t>
            </w:r>
          </w:p>
        </w:tc>
        <w:tc>
          <w:tcPr>
            <w:tcW w:w="1496" w:type="dxa"/>
          </w:tcPr>
          <w:p w:rsidR="00BF0BF9" w:rsidRPr="004A0B0C" w:rsidRDefault="00BF0BF9" w:rsidP="00BF0BF9">
            <w:pPr>
              <w:pStyle w:val="TableParagraph"/>
              <w:jc w:val="both"/>
              <w:rPr>
                <w:sz w:val="14"/>
                <w:szCs w:val="20"/>
              </w:rPr>
            </w:pPr>
            <w:r w:rsidRPr="004A0B0C">
              <w:rPr>
                <w:sz w:val="14"/>
                <w:szCs w:val="20"/>
              </w:rPr>
              <w:t xml:space="preserve">Dal   </w:t>
            </w:r>
            <w:r w:rsidR="004A0B0C" w:rsidRPr="004A0B0C">
              <w:rPr>
                <w:sz w:val="14"/>
                <w:szCs w:val="20"/>
              </w:rPr>
              <w:t>16/06/2021</w:t>
            </w:r>
          </w:p>
          <w:p w:rsidR="00DF0F97" w:rsidRPr="004A0B0C" w:rsidRDefault="00DF0F97" w:rsidP="00BF0BF9">
            <w:pPr>
              <w:pStyle w:val="TableParagraph"/>
              <w:spacing w:before="3"/>
              <w:rPr>
                <w:sz w:val="14"/>
                <w:szCs w:val="20"/>
              </w:rPr>
            </w:pPr>
          </w:p>
        </w:tc>
        <w:tc>
          <w:tcPr>
            <w:tcW w:w="1366" w:type="dxa"/>
          </w:tcPr>
          <w:p w:rsidR="00EA7DC7" w:rsidRDefault="00EA7DC7">
            <w:pPr>
              <w:pStyle w:val="TableParagraph"/>
              <w:spacing w:before="0"/>
              <w:rPr>
                <w:rFonts w:ascii="Calibri"/>
                <w:sz w:val="20"/>
                <w:szCs w:val="20"/>
              </w:rPr>
            </w:pPr>
          </w:p>
          <w:p w:rsidR="00EA7DC7" w:rsidRPr="009368A2" w:rsidRDefault="00EA7DC7">
            <w:pPr>
              <w:pStyle w:val="TableParagraph"/>
              <w:spacing w:before="0"/>
              <w:rPr>
                <w:rFonts w:ascii="Calibri"/>
                <w:sz w:val="20"/>
                <w:szCs w:val="20"/>
              </w:rPr>
            </w:pPr>
          </w:p>
        </w:tc>
        <w:tc>
          <w:tcPr>
            <w:tcW w:w="640" w:type="dxa"/>
          </w:tcPr>
          <w:p w:rsidR="00DF0F97" w:rsidRPr="009368A2" w:rsidRDefault="00DF0F97">
            <w:pPr>
              <w:pStyle w:val="TableParagraph"/>
              <w:spacing w:before="3"/>
              <w:rPr>
                <w:sz w:val="20"/>
                <w:szCs w:val="20"/>
              </w:rPr>
            </w:pPr>
          </w:p>
        </w:tc>
      </w:tr>
      <w:tr w:rsidR="00D572A4" w:rsidRPr="009368A2">
        <w:trPr>
          <w:trHeight w:val="735"/>
        </w:trPr>
        <w:tc>
          <w:tcPr>
            <w:tcW w:w="3086" w:type="dxa"/>
          </w:tcPr>
          <w:p w:rsidR="00D572A4" w:rsidRPr="003D5F8C" w:rsidRDefault="00D572A4" w:rsidP="005E6F0A">
            <w:pPr>
              <w:pStyle w:val="TableParagraph"/>
              <w:spacing w:before="3"/>
              <w:ind w:left="1285" w:right="378" w:hanging="941"/>
              <w:jc w:val="center"/>
              <w:rPr>
                <w:sz w:val="20"/>
              </w:rPr>
            </w:pPr>
            <w:r w:rsidRPr="003D5F8C">
              <w:rPr>
                <w:sz w:val="20"/>
              </w:rPr>
              <w:t>VISURA/ ISI Sviluppo</w:t>
            </w:r>
          </w:p>
        </w:tc>
        <w:tc>
          <w:tcPr>
            <w:tcW w:w="2226" w:type="dxa"/>
          </w:tcPr>
          <w:p w:rsidR="006C6CA2" w:rsidRDefault="006C6CA2" w:rsidP="006C6CA2">
            <w:pPr>
              <w:pStyle w:val="TableParagraph"/>
              <w:spacing w:before="3"/>
              <w:ind w:left="615" w:right="655" w:firstLine="100"/>
              <w:rPr>
                <w:spacing w:val="1"/>
                <w:sz w:val="16"/>
                <w:szCs w:val="20"/>
              </w:rPr>
            </w:pPr>
            <w:r w:rsidRPr="003D5F8C">
              <w:rPr>
                <w:sz w:val="16"/>
                <w:szCs w:val="20"/>
              </w:rPr>
              <w:t>Delibera</w:t>
            </w:r>
            <w:r w:rsidRPr="003D5F8C">
              <w:rPr>
                <w:spacing w:val="1"/>
                <w:sz w:val="16"/>
                <w:szCs w:val="20"/>
              </w:rPr>
              <w:t xml:space="preserve"> </w:t>
            </w:r>
          </w:p>
          <w:p w:rsidR="00D572A4" w:rsidRPr="009368A2" w:rsidRDefault="006C6CA2" w:rsidP="000E7463">
            <w:pPr>
              <w:pStyle w:val="TableParagraph"/>
              <w:spacing w:before="3"/>
              <w:ind w:left="615" w:right="655" w:firstLine="100"/>
              <w:rPr>
                <w:sz w:val="20"/>
                <w:szCs w:val="20"/>
              </w:rPr>
            </w:pPr>
            <w:r w:rsidRPr="003D5F8C">
              <w:rPr>
                <w:spacing w:val="-1"/>
                <w:sz w:val="16"/>
                <w:szCs w:val="20"/>
              </w:rPr>
              <w:t>n.</w:t>
            </w:r>
            <w:r w:rsidRPr="003D5F8C">
              <w:rPr>
                <w:spacing w:val="-11"/>
                <w:sz w:val="16"/>
                <w:szCs w:val="20"/>
              </w:rPr>
              <w:t xml:space="preserve"> </w:t>
            </w:r>
            <w:r w:rsidR="007432A2">
              <w:rPr>
                <w:spacing w:val="-1"/>
                <w:sz w:val="16"/>
                <w:szCs w:val="20"/>
              </w:rPr>
              <w:t>6</w:t>
            </w:r>
            <w:r w:rsidR="000E7463">
              <w:rPr>
                <w:spacing w:val="-1"/>
                <w:sz w:val="16"/>
                <w:szCs w:val="20"/>
              </w:rPr>
              <w:t>1</w:t>
            </w:r>
            <w:r w:rsidRPr="003D5F8C">
              <w:rPr>
                <w:spacing w:val="-1"/>
                <w:sz w:val="16"/>
                <w:szCs w:val="20"/>
              </w:rPr>
              <w:t>/202</w:t>
            </w:r>
            <w:r w:rsidR="007432A2">
              <w:rPr>
                <w:spacing w:val="-1"/>
                <w:sz w:val="16"/>
                <w:szCs w:val="20"/>
              </w:rPr>
              <w:t>2</w:t>
            </w:r>
          </w:p>
        </w:tc>
        <w:tc>
          <w:tcPr>
            <w:tcW w:w="1561" w:type="dxa"/>
          </w:tcPr>
          <w:p w:rsidR="007432A2" w:rsidRPr="007432A2" w:rsidRDefault="007432A2" w:rsidP="007432A2">
            <w:pPr>
              <w:pStyle w:val="Standard"/>
              <w:ind w:right="51"/>
              <w:jc w:val="center"/>
              <w:rPr>
                <w:rFonts w:ascii="Arial MT" w:eastAsia="Arial MT" w:hAnsi="Arial MT" w:cs="Arial"/>
                <w:sz w:val="14"/>
              </w:rPr>
            </w:pPr>
            <w:r w:rsidRPr="007432A2">
              <w:rPr>
                <w:rFonts w:ascii="Arial MT" w:eastAsia="Arial MT" w:hAnsi="Arial MT" w:cs="Arial"/>
                <w:sz w:val="14"/>
              </w:rPr>
              <w:t>Bando del PNRR Misura 1.4.4 "Estensione dell'utilizzo delle piattaforme nazionali di identità digitale - SPID CIE</w:t>
            </w:r>
          </w:p>
          <w:p w:rsidR="00654BBE" w:rsidRPr="00D572A4" w:rsidRDefault="00654BBE" w:rsidP="00D572A4">
            <w:pPr>
              <w:pStyle w:val="Standard"/>
              <w:ind w:right="51"/>
              <w:jc w:val="center"/>
              <w:rPr>
                <w:rFonts w:ascii="Arial MT" w:eastAsia="Arial MT" w:hAnsi="Arial MT" w:cs="Arial"/>
                <w:sz w:val="14"/>
              </w:rPr>
            </w:pPr>
          </w:p>
        </w:tc>
        <w:tc>
          <w:tcPr>
            <w:tcW w:w="1496" w:type="dxa"/>
          </w:tcPr>
          <w:p w:rsidR="00D572A4" w:rsidRPr="009368A2" w:rsidRDefault="00D572A4" w:rsidP="00861B81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dxa"/>
          </w:tcPr>
          <w:p w:rsidR="00D572A4" w:rsidRDefault="00D572A4" w:rsidP="00EA7DC7">
            <w:pPr>
              <w:pStyle w:val="TableParagraph"/>
              <w:spacing w:before="0"/>
              <w:ind w:left="0"/>
              <w:rPr>
                <w:rFonts w:ascii="Calibri"/>
                <w:sz w:val="20"/>
                <w:szCs w:val="20"/>
              </w:rPr>
            </w:pPr>
          </w:p>
        </w:tc>
        <w:tc>
          <w:tcPr>
            <w:tcW w:w="640" w:type="dxa"/>
          </w:tcPr>
          <w:p w:rsidR="00D572A4" w:rsidRPr="009368A2" w:rsidRDefault="00D572A4">
            <w:pPr>
              <w:pStyle w:val="TableParagraph"/>
              <w:spacing w:before="3"/>
              <w:rPr>
                <w:sz w:val="20"/>
                <w:szCs w:val="20"/>
              </w:rPr>
            </w:pPr>
          </w:p>
        </w:tc>
      </w:tr>
      <w:tr w:rsidR="005E6F0A" w:rsidRPr="009368A2">
        <w:trPr>
          <w:trHeight w:val="735"/>
        </w:trPr>
        <w:tc>
          <w:tcPr>
            <w:tcW w:w="3086" w:type="dxa"/>
          </w:tcPr>
          <w:p w:rsidR="005E6F0A" w:rsidRPr="009368A2" w:rsidRDefault="00EA7DC7" w:rsidP="005E6F0A">
            <w:pPr>
              <w:pStyle w:val="TableParagraph"/>
              <w:spacing w:before="3"/>
              <w:ind w:left="1285" w:right="378" w:hanging="941"/>
              <w:jc w:val="center"/>
              <w:rPr>
                <w:sz w:val="20"/>
                <w:szCs w:val="20"/>
              </w:rPr>
            </w:pPr>
            <w:r w:rsidRPr="003D5F8C">
              <w:rPr>
                <w:sz w:val="20"/>
              </w:rPr>
              <w:t>VISURA/ ISI Sviluppo</w:t>
            </w:r>
          </w:p>
        </w:tc>
        <w:tc>
          <w:tcPr>
            <w:tcW w:w="2226" w:type="dxa"/>
          </w:tcPr>
          <w:p w:rsidR="005E6F0A" w:rsidRPr="009368A2" w:rsidRDefault="005E6F0A">
            <w:pPr>
              <w:pStyle w:val="TableParagraph"/>
              <w:spacing w:before="3"/>
              <w:ind w:left="615" w:right="655" w:firstLine="100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:rsidR="005E6F0A" w:rsidRPr="00DB75BF" w:rsidRDefault="005E6F0A" w:rsidP="00DB75BF">
            <w:pPr>
              <w:pStyle w:val="TableParagraph"/>
              <w:ind w:left="260" w:right="314"/>
              <w:rPr>
                <w:rFonts w:cs="Arial"/>
                <w:sz w:val="16"/>
              </w:rPr>
            </w:pPr>
          </w:p>
        </w:tc>
        <w:tc>
          <w:tcPr>
            <w:tcW w:w="1496" w:type="dxa"/>
          </w:tcPr>
          <w:p w:rsidR="005E6F0A" w:rsidRPr="009368A2" w:rsidRDefault="005E6F0A" w:rsidP="00861B81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dxa"/>
          </w:tcPr>
          <w:p w:rsidR="00EA7DC7" w:rsidRDefault="00EA7DC7" w:rsidP="00EA7DC7">
            <w:pPr>
              <w:pStyle w:val="TableParagraph"/>
              <w:spacing w:before="0"/>
              <w:ind w:left="0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Per un totale di</w:t>
            </w:r>
          </w:p>
          <w:p w:rsidR="005E6F0A" w:rsidRPr="009368A2" w:rsidRDefault="00EA7DC7" w:rsidP="00D572A4">
            <w:pPr>
              <w:pStyle w:val="TableParagraph"/>
              <w:spacing w:before="0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€</w:t>
            </w:r>
            <w:r>
              <w:rPr>
                <w:rFonts w:ascii="Calibri"/>
                <w:sz w:val="20"/>
                <w:szCs w:val="20"/>
              </w:rPr>
              <w:t xml:space="preserve">. </w:t>
            </w:r>
            <w:r w:rsidR="00D572A4">
              <w:rPr>
                <w:rFonts w:ascii="Calibri"/>
                <w:sz w:val="20"/>
                <w:szCs w:val="20"/>
              </w:rPr>
              <w:t>8.145,30</w:t>
            </w:r>
          </w:p>
        </w:tc>
        <w:tc>
          <w:tcPr>
            <w:tcW w:w="640" w:type="dxa"/>
          </w:tcPr>
          <w:p w:rsidR="005E6F0A" w:rsidRPr="009368A2" w:rsidRDefault="005E6F0A">
            <w:pPr>
              <w:pStyle w:val="TableParagraph"/>
              <w:spacing w:before="3"/>
              <w:rPr>
                <w:sz w:val="20"/>
                <w:szCs w:val="20"/>
              </w:rPr>
            </w:pPr>
          </w:p>
        </w:tc>
      </w:tr>
      <w:tr w:rsidR="004E28CA" w:rsidRPr="009368A2">
        <w:trPr>
          <w:trHeight w:val="735"/>
        </w:trPr>
        <w:tc>
          <w:tcPr>
            <w:tcW w:w="3086" w:type="dxa"/>
          </w:tcPr>
          <w:p w:rsidR="004E28CA" w:rsidRPr="00983E37" w:rsidRDefault="004E28CA" w:rsidP="00983E37">
            <w:pPr>
              <w:pStyle w:val="TableParagraph"/>
              <w:spacing w:before="3"/>
              <w:ind w:left="344" w:right="378"/>
              <w:rPr>
                <w:sz w:val="20"/>
                <w:szCs w:val="20"/>
              </w:rPr>
            </w:pPr>
          </w:p>
        </w:tc>
        <w:tc>
          <w:tcPr>
            <w:tcW w:w="2226" w:type="dxa"/>
          </w:tcPr>
          <w:p w:rsidR="004E28CA" w:rsidRPr="009368A2" w:rsidRDefault="004E28CA" w:rsidP="003377C3">
            <w:pPr>
              <w:pStyle w:val="TableParagraph"/>
              <w:spacing w:before="3"/>
              <w:ind w:left="615" w:right="655" w:firstLine="100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:rsidR="004E28CA" w:rsidRPr="00DB75BF" w:rsidRDefault="004E28CA" w:rsidP="00DB75BF">
            <w:pPr>
              <w:pStyle w:val="TableParagraph"/>
              <w:ind w:left="260" w:right="314"/>
              <w:rPr>
                <w:rFonts w:cs="Arial"/>
                <w:sz w:val="16"/>
              </w:rPr>
            </w:pPr>
          </w:p>
        </w:tc>
        <w:tc>
          <w:tcPr>
            <w:tcW w:w="1496" w:type="dxa"/>
          </w:tcPr>
          <w:p w:rsidR="009F3A47" w:rsidRPr="00983E37" w:rsidRDefault="009F3A47" w:rsidP="00983E37">
            <w:pPr>
              <w:pStyle w:val="TableParagraph"/>
              <w:jc w:val="both"/>
              <w:rPr>
                <w:sz w:val="14"/>
                <w:szCs w:val="20"/>
              </w:rPr>
            </w:pPr>
          </w:p>
        </w:tc>
        <w:tc>
          <w:tcPr>
            <w:tcW w:w="1366" w:type="dxa"/>
          </w:tcPr>
          <w:p w:rsidR="00983E37" w:rsidRPr="009368A2" w:rsidRDefault="00983E37">
            <w:pPr>
              <w:pStyle w:val="TableParagraph"/>
              <w:spacing w:before="0"/>
              <w:rPr>
                <w:rFonts w:ascii="Calibri"/>
                <w:sz w:val="20"/>
                <w:szCs w:val="20"/>
              </w:rPr>
            </w:pPr>
          </w:p>
        </w:tc>
        <w:tc>
          <w:tcPr>
            <w:tcW w:w="640" w:type="dxa"/>
          </w:tcPr>
          <w:p w:rsidR="004E28CA" w:rsidRPr="009368A2" w:rsidRDefault="004E28CA">
            <w:pPr>
              <w:pStyle w:val="TableParagraph"/>
              <w:spacing w:before="3"/>
              <w:rPr>
                <w:sz w:val="20"/>
                <w:szCs w:val="20"/>
              </w:rPr>
            </w:pPr>
          </w:p>
        </w:tc>
      </w:tr>
    </w:tbl>
    <w:p w:rsidR="00BD704F" w:rsidRDefault="00BD704F"/>
    <w:sectPr w:rsidR="00BD704F" w:rsidSect="00814E4E">
      <w:type w:val="continuous"/>
      <w:pgSz w:w="16840" w:h="11910" w:orient="landscape"/>
      <w:pgMar w:top="1060" w:right="1120" w:bottom="280" w:left="1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9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DF0F97"/>
    <w:rsid w:val="000E4FF4"/>
    <w:rsid w:val="000E7463"/>
    <w:rsid w:val="0018166F"/>
    <w:rsid w:val="001E5B4D"/>
    <w:rsid w:val="001F4ABA"/>
    <w:rsid w:val="00231A34"/>
    <w:rsid w:val="002D2401"/>
    <w:rsid w:val="003377C3"/>
    <w:rsid w:val="003A541D"/>
    <w:rsid w:val="003D5F8C"/>
    <w:rsid w:val="003F3F2F"/>
    <w:rsid w:val="00480F2B"/>
    <w:rsid w:val="004A0B0C"/>
    <w:rsid w:val="004A6B93"/>
    <w:rsid w:val="004E28CA"/>
    <w:rsid w:val="005E6F0A"/>
    <w:rsid w:val="00654BBE"/>
    <w:rsid w:val="006C6CA2"/>
    <w:rsid w:val="007432A2"/>
    <w:rsid w:val="00814E4E"/>
    <w:rsid w:val="00861B81"/>
    <w:rsid w:val="00870E3D"/>
    <w:rsid w:val="009368A2"/>
    <w:rsid w:val="0097075E"/>
    <w:rsid w:val="00983E37"/>
    <w:rsid w:val="009A2762"/>
    <w:rsid w:val="009F3A47"/>
    <w:rsid w:val="00B910F9"/>
    <w:rsid w:val="00BB2E5A"/>
    <w:rsid w:val="00BD17FD"/>
    <w:rsid w:val="00BD704F"/>
    <w:rsid w:val="00BF0BF9"/>
    <w:rsid w:val="00C1517D"/>
    <w:rsid w:val="00D572A4"/>
    <w:rsid w:val="00DB75BF"/>
    <w:rsid w:val="00DF0F97"/>
    <w:rsid w:val="00EA7DC7"/>
    <w:rsid w:val="00FF1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4E4E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4E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14E4E"/>
    <w:pPr>
      <w:ind w:right="133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814E4E"/>
  </w:style>
  <w:style w:type="paragraph" w:customStyle="1" w:styleId="TableParagraph">
    <w:name w:val="Table Paragraph"/>
    <w:basedOn w:val="Normale"/>
    <w:uiPriority w:val="1"/>
    <w:qFormat/>
    <w:rsid w:val="00814E4E"/>
    <w:pPr>
      <w:spacing w:before="2"/>
      <w:ind w:left="103"/>
    </w:pPr>
  </w:style>
  <w:style w:type="paragraph" w:customStyle="1" w:styleId="Standard">
    <w:name w:val="Standard"/>
    <w:rsid w:val="003D5F8C"/>
    <w:pPr>
      <w:widowControl/>
      <w:suppressAutoHyphens/>
      <w:autoSpaceDE/>
      <w:textAlignment w:val="baseline"/>
    </w:pPr>
    <w:rPr>
      <w:rFonts w:ascii="Calibri" w:eastAsia="Calibri" w:hAnsi="Calibri" w:cs="Tahoma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2</cp:revision>
  <cp:lastPrinted>2023-04-28T08:35:00Z</cp:lastPrinted>
  <dcterms:created xsi:type="dcterms:W3CDTF">2024-12-05T09:11:00Z</dcterms:created>
  <dcterms:modified xsi:type="dcterms:W3CDTF">2024-12-05T09:11:00Z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2023-02-10T00:00:00Z</vt:filetime>
  </property>
</Properties>
</file>